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1)</w:t>
      </w:r>
    </w:p>
    <w:p w:rsidR="00CB461E" w:rsidRP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Tell whether the histogram is </w:t>
      </w:r>
      <w:r w:rsidRPr="00CB46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uniform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CB46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symmetric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, or </w:t>
      </w:r>
      <w:r w:rsidRPr="00CB46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skewed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333625" cy="1809750"/>
            <wp:effectExtent l="0" t="0" r="9525" b="0"/>
            <wp:docPr id="1" name="Picture 1" descr="The image is of a histogram with “Interval” on x-axis and “Frequency” on y-axis. A horizontal dashed line is shown and all the bars are below this line. There are 5 bars out of which bar 1, 3 and 4 are of same length while 2 and 5 are little taller than the remaining b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age is of a histogram with “Interval” on x-axis and “Frequency” on y-axis. A horizontal dashed line is shown and all the bars are below this line. There are 5 bars out of which bar 1, 3 and 4 are of same length while 2 and 5 are little taller than the remaining bar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1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6" o:title=""/>
          </v:shape>
          <w:control r:id="rId7" w:name="DefaultOcxName" w:shapeid="_x0000_i1035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A.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uniform</w:t>
      </w:r>
      <w:proofErr w:type="gramEnd"/>
    </w:p>
    <w:p w:rsidR="00CB461E" w:rsidRPr="00CB461E" w:rsidRDefault="00CB461E" w:rsidP="00CB461E">
      <w:pPr>
        <w:numPr>
          <w:ilvl w:val="0"/>
          <w:numId w:val="1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34" type="#_x0000_t75" style="width:20.25pt;height:18pt" o:ole="">
            <v:imagedata r:id="rId6" o:title=""/>
          </v:shape>
          <w:control r:id="rId8" w:name="DefaultOcxName1" w:shapeid="_x0000_i1034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B.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symmetric</w:t>
      </w:r>
      <w:proofErr w:type="gramEnd"/>
    </w:p>
    <w:p w:rsidR="00CB461E" w:rsidRPr="00CB461E" w:rsidRDefault="00CB461E" w:rsidP="00CB461E">
      <w:pPr>
        <w:numPr>
          <w:ilvl w:val="0"/>
          <w:numId w:val="1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33" type="#_x0000_t75" style="width:20.25pt;height:18pt" o:ole="">
            <v:imagedata r:id="rId6" o:title=""/>
          </v:shape>
          <w:control r:id="rId9" w:name="DefaultOcxName2" w:shapeid="_x0000_i1033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C.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skewed</w:t>
      </w:r>
      <w:proofErr w:type="gramEnd"/>
    </w:p>
    <w:p w:rsidR="00732E61" w:rsidRDefault="00732E61"/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2)</w:t>
      </w:r>
    </w:p>
    <w:p w:rsidR="00CB461E" w:rsidRP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Tell whether the histogram is </w:t>
      </w:r>
      <w:r w:rsidRPr="00CB46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uniform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CB46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symmetric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, or </w:t>
      </w:r>
      <w:r w:rsidRPr="00CB46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skewed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257425" cy="1943100"/>
            <wp:effectExtent l="0" t="0" r="9525" b="0"/>
            <wp:docPr id="2" name="Picture 2" descr="The image is of a histrogram with “Interval” on x-axis and “Frequency” on y-axis. There are 5 bars out of which bar 1 and 5 are tallest and of same length and while bars 2 and 4 are of same length but shorter than 1 and 5. Bar 3 is the shortest of 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image is of a histrogram with “Interval” on x-axis and “Frequency” on y-axis. There are 5 bars out of which bar 1 and 5 are tallest and of same length and while bars 2 and 4 are of same length but shorter than 1 and 5. Bar 3 is the shortest of all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2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46" type="#_x0000_t75" style="width:20.25pt;height:18pt" o:ole="">
            <v:imagedata r:id="rId6" o:title=""/>
          </v:shape>
          <w:control r:id="rId11" w:name="DefaultOcxName3" w:shapeid="_x0000_i1046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A.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uniform</w:t>
      </w:r>
      <w:proofErr w:type="gramEnd"/>
    </w:p>
    <w:p w:rsidR="00CB461E" w:rsidRPr="00CB461E" w:rsidRDefault="00CB461E" w:rsidP="00CB461E">
      <w:pPr>
        <w:numPr>
          <w:ilvl w:val="0"/>
          <w:numId w:val="2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45" type="#_x0000_t75" style="width:20.25pt;height:18pt" o:ole="">
            <v:imagedata r:id="rId6" o:title=""/>
          </v:shape>
          <w:control r:id="rId12" w:name="DefaultOcxName11" w:shapeid="_x0000_i1045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B.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symmetric</w:t>
      </w:r>
      <w:proofErr w:type="gramEnd"/>
    </w:p>
    <w:p w:rsidR="00CB461E" w:rsidRPr="00CB461E" w:rsidRDefault="00CB461E" w:rsidP="00CB461E">
      <w:pPr>
        <w:numPr>
          <w:ilvl w:val="0"/>
          <w:numId w:val="2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44" type="#_x0000_t75" style="width:20.25pt;height:18pt" o:ole="">
            <v:imagedata r:id="rId6" o:title=""/>
          </v:shape>
          <w:control r:id="rId13" w:name="DefaultOcxName21" w:shapeid="_x0000_i1044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C.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skewed</w:t>
      </w:r>
      <w:proofErr w:type="gramEnd"/>
    </w:p>
    <w:p w:rsidR="00CB461E" w:rsidRDefault="00CB461E"/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3)</w:t>
      </w:r>
    </w:p>
    <w:p w:rsidR="00CB461E" w:rsidRP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The number of crows observed per day on a certain field over a two-week period is listed below. What is a frequency table and histogram that represents the data?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  <w:t>1, 3, 2, 5, 10, 8, 9, 15, 0, 7, 12, 13, 6, 18</w:t>
      </w:r>
    </w:p>
    <w:p w:rsidR="00CB461E" w:rsidRPr="00CB461E" w:rsidRDefault="00CB461E" w:rsidP="00CB461E">
      <w:pPr>
        <w:numPr>
          <w:ilvl w:val="0"/>
          <w:numId w:val="3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60" type="#_x0000_t75" style="width:20.25pt;height:18pt" o:ole="">
            <v:imagedata r:id="rId6" o:title=""/>
          </v:shape>
          <w:control r:id="rId14" w:name="DefaultOcxName4" w:shapeid="_x0000_i1060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A.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19225" cy="1409700"/>
            <wp:effectExtent l="0" t="0" r="9525" b="0"/>
            <wp:docPr id="6" name="Picture 6" descr="The image shows a table and a bar graph. The table shows data of “Crows” and “Frequency” as (0 to 4,4), (5 to 9,5), (10 to 14,2) and (15 to 19,3) respective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 image shows a table and a bar graph. The table shows data of “Crows” and “Frequency” as (0 to 4,4), (5 to 9,5), (10 to 14,2) and (15 to 19,3) respectively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      </w:t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24125" cy="1962150"/>
            <wp:effectExtent l="0" t="0" r="9525" b="0"/>
            <wp:docPr id="5" name="Picture 5" descr="The image is of a 2-dimensional histogram titled as “Crows on a Field” where x-axis represents “Crows” and y-axis represents “Frequency”. The graph has 4 bars corresponding to the data (0 to 4,4), (5 to 9,5), (10 to 14,2) and (15 to 19,3) respective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image is of a 2-dimensional histogram titled as “Crows on a Field” where x-axis represents “Crows” and y-axis represents “Frequency”. The graph has 4 bars corresponding to the data (0 to 4,4), (5 to 9,5), (10 to 14,2) and (15 to 19,3) respectively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3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59" type="#_x0000_t75" style="width:20.25pt;height:18pt" o:ole="">
            <v:imagedata r:id="rId6" o:title=""/>
          </v:shape>
          <w:control r:id="rId17" w:name="DefaultOcxName12" w:shapeid="_x0000_i1059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B.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19225" cy="1409700"/>
            <wp:effectExtent l="0" t="0" r="9525" b="0"/>
            <wp:docPr id="4" name="Picture 4" descr="The image shows a table and a bar graph. The table shows data of “Crows” and “Frequency” as (0 to 4,2), (5 to 9,3), (10 to 14,4) and (15 to 19,5) respective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image shows a table and a bar graph. The table shows data of “Crows” and “Frequency” as (0 to 4,2), (5 to 9,3), (10 to 14,4) and (15 to 19,5) respectively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      </w:t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62225" cy="1809750"/>
            <wp:effectExtent l="0" t="0" r="9525" b="0"/>
            <wp:docPr id="3" name="Picture 3" descr="The image is of a 2-dimensional histogram titled as “Crows on a Field” where x-axis represents “Crows” and y-axis represents “Frequency”.The graph has 4 bars corresponding to the data (0 to 4,2), (5 to 9,3), (10 to 14,4) and (15 to 19,5) respective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e image is of a 2-dimensional histogram titled as “Crows on a Field” where x-axis represents “Crows” and y-axis represents “Frequency”.The graph has 4 bars corresponding to the data (0 to 4,2), (5 to 9,3), (10 to 14,4) and (15 to 19,5) respectively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C.</w:t>
      </w:r>
    </w:p>
    <w:p w:rsidR="00CB461E" w:rsidRPr="00CB461E" w:rsidRDefault="00CB461E" w:rsidP="00CB461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1419225" cy="1409700"/>
            <wp:effectExtent l="0" t="0" r="9525" b="0"/>
            <wp:docPr id="8" name="Picture 8" descr="The image shows a table and a bar graph. The table shows data of “Crows” and “Frequency” as (0 to 4,4), (5 to 9,5), (10 to 14,3) and (15 to 19,2) respective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he image shows a table and a bar graph. The table shows data of “Crows” and “Frequency” as (0 to 4,4), (5 to 9,5), (10 to 14,3) and (15 to 19,2) respectively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      </w:t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14600" cy="1971675"/>
            <wp:effectExtent l="0" t="0" r="0" b="9525"/>
            <wp:docPr id="7" name="Picture 7" descr="The image is of a 2-dimensional histogram titled as “Crows on a Field” where x-axis represents “Crows” and y-axis represents “Frequency”. The graph has 4 bars corresponding to the data (0 to 4,4), (5 to 9,5), (10 to 14,3) and (15 to 19,2) respective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he image is of a 2-dimensional histogram titled as “Crows on a Field” where x-axis represents “Crows” and y-axis represents “Frequency”. The graph has 4 bars corresponding to the data (0 to 4,4), (5 to 9,5), (10 to 14,3) and (15 to 19,2) respectively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4)</w:t>
      </w:r>
    </w:p>
    <w:p w:rsidR="00CB461E" w:rsidRP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What are the mean, median, mode and range of the following data? Where necessary, round to the nearest whole number. Which measure of central tendency best describes the data?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  <w:t>80, 76, 92, 15, 89, 10, 78, 81, 85, 80, 70, 80, 83, 63, 99, 70, 94, 31, 90, 34, 80, 80</w:t>
      </w:r>
    </w:p>
    <w:p w:rsidR="00CB461E" w:rsidRPr="00CB461E" w:rsidRDefault="00CB461E" w:rsidP="00CB461E">
      <w:pPr>
        <w:numPr>
          <w:ilvl w:val="0"/>
          <w:numId w:val="4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76" type="#_x0000_t75" style="width:20.25pt;height:18pt" o:ole="">
            <v:imagedata r:id="rId6" o:title=""/>
          </v:shape>
          <w:control r:id="rId22" w:name="DefaultOcxName5" w:shapeid="_x0000_i1076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A.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Mean = 77, median = 71, mode = 80, range = 99; there are outliers, such as 10, so the range is the best measure to describe the data.</w:t>
      </w:r>
    </w:p>
    <w:p w:rsidR="00CB461E" w:rsidRPr="00CB461E" w:rsidRDefault="00CB461E" w:rsidP="00CB461E">
      <w:pPr>
        <w:numPr>
          <w:ilvl w:val="0"/>
          <w:numId w:val="4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75" type="#_x0000_t75" style="width:20.25pt;height:18pt" o:ole="">
            <v:imagedata r:id="rId6" o:title=""/>
          </v:shape>
          <w:control r:id="rId23" w:name="DefaultOcxName13" w:shapeid="_x0000_i1075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B.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Mean = 80, median = 78, mode = 77, range = 71; there are no outliers, so the median is the best measure to describe the data.</w:t>
      </w:r>
    </w:p>
    <w:p w:rsidR="00CB461E" w:rsidRPr="00CB461E" w:rsidRDefault="00CB461E" w:rsidP="00CB461E">
      <w:pPr>
        <w:numPr>
          <w:ilvl w:val="0"/>
          <w:numId w:val="4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74" type="#_x0000_t75" style="width:20.25pt;height:18pt" o:ole="">
            <v:imagedata r:id="rId6" o:title=""/>
          </v:shape>
          <w:control r:id="rId24" w:name="DefaultOcxName22" w:shapeid="_x0000_i1074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C.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Mean = 71, median = 79, mode = 80, range = 77; there are outliers, such as 80, so the mode is the best measure to describe the data.</w:t>
      </w:r>
    </w:p>
    <w:p w:rsidR="00CB461E" w:rsidRPr="00CB461E" w:rsidRDefault="00CB461E" w:rsidP="00CB461E">
      <w:pPr>
        <w:numPr>
          <w:ilvl w:val="0"/>
          <w:numId w:val="4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73" type="#_x0000_t75" style="width:20.25pt;height:18pt" o:ole="">
            <v:imagedata r:id="rId6" o:title=""/>
          </v:shape>
          <w:control r:id="rId25" w:name="DefaultOcxName31" w:shapeid="_x0000_i1073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D.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 xml:space="preserve">Mean = 71, median = 80, mode = 80, range = 89; there are outliers, such as 10, so the median is the 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best</w:t>
      </w:r>
      <w:proofErr w:type="gramEnd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 xml:space="preserve"> measure to describe the data.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5)</w:t>
      </w:r>
    </w:p>
    <w:p w:rsidR="00CB461E" w:rsidRP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Identify the minimum, first quartile, median, third quartile, and maximum of the data set. Then choose the box-and-whisker plot that represents the data.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average</w:t>
      </w:r>
      <w:proofErr w:type="gramEnd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 xml:space="preserve"> daily temperatures in Tucson, Arizona, in December: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  <w:t>49, 58, 49, 65, 58, 59, 66, 49, 56, 53, 60, 65, 59, 58, 54, 59, 54, 63, 57, 56</w:t>
      </w:r>
    </w:p>
    <w:p w:rsidR="00CB461E" w:rsidRPr="00CB461E" w:rsidRDefault="00CB461E" w:rsidP="00CB461E">
      <w:pPr>
        <w:numPr>
          <w:ilvl w:val="0"/>
          <w:numId w:val="5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96" type="#_x0000_t75" style="width:20.25pt;height:18pt" o:ole="">
            <v:imagedata r:id="rId6" o:title=""/>
          </v:shape>
          <w:control r:id="rId26" w:name="DefaultOcxName6" w:shapeid="_x0000_i1096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A.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minimum</w:t>
      </w:r>
      <w:proofErr w:type="gramEnd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 xml:space="preserve"> = 54, first quartile = 58, median = 62, third quartile = 64, maximum = 66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981450" cy="552450"/>
            <wp:effectExtent l="0" t="0" r="0" b="0"/>
            <wp:docPr id="12" name="Picture 12" descr="The image is of a box-and-whisker with minimum: 54, first quartile: 58, median: 62, third quartile: 64 and maximum: 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he image is of a box-and-whisker with minimum: 54, first quartile: 58, median: 62, third quartile: 64 and maximum: 66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5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95" type="#_x0000_t75" style="width:20.25pt;height:18pt" o:ole="">
            <v:imagedata r:id="rId6" o:title=""/>
          </v:shape>
          <w:control r:id="rId28" w:name="DefaultOcxName14" w:shapeid="_x0000_i1095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B.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minimum</w:t>
      </w:r>
      <w:proofErr w:type="gramEnd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 xml:space="preserve"> = 49, first quartile = 51.5, median = 58, third quartile = 59.5, maximum = 65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971925" cy="552450"/>
            <wp:effectExtent l="0" t="0" r="9525" b="0"/>
            <wp:docPr id="11" name="Picture 11" descr="The image is of a box-and-whisker with minimum: 49, first quartile: 51.5, median: 58, third quartile: 59.5 and maximum: 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he image is of a box-and-whisker with minimum: 49, first quartile: 51.5, median: 58, third quartile: 59.5 and maximum: 65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5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94" type="#_x0000_t75" style="width:20.25pt;height:18pt" o:ole="">
            <v:imagedata r:id="rId6" o:title=""/>
          </v:shape>
          <w:control r:id="rId30" w:name="DefaultOcxName23" w:shapeid="_x0000_i1094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C.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minimum</w:t>
      </w:r>
      <w:proofErr w:type="gramEnd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 xml:space="preserve"> = 49, first quartile = 54, median = 58, third quartile = 59.5, maximum = 66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952875" cy="552450"/>
            <wp:effectExtent l="0" t="0" r="9525" b="0"/>
            <wp:docPr id="10" name="Picture 10" descr="The image is of a box-and-whisker with minimum: 49, first quartile: 54, median: 58, third quartile: 59.5 and maximum: 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he image is of a box-and-whisker with minimum: 49, first quartile: 54, median: 58, third quartile: 59.5 and maximum: 66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5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93" type="#_x0000_t75" style="width:20.25pt;height:18pt" o:ole="">
            <v:imagedata r:id="rId6" o:title=""/>
          </v:shape>
          <w:control r:id="rId32" w:name="DefaultOcxName32" w:shapeid="_x0000_i1093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D.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minimum</w:t>
      </w:r>
      <w:proofErr w:type="gramEnd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 xml:space="preserve"> = 49, first quartile = 54, median = 59, third quartile = 64, maximum = 65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943350" cy="552450"/>
            <wp:effectExtent l="0" t="0" r="0" b="0"/>
            <wp:docPr id="9" name="Picture 9" descr="The image is of a box-and-whisker with minimum: 49, first quartile: 54, median: 59, third quartile: 64 and maximum: 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he image is of a box-and-whisker with minimum: 49, first quartile: 54, median: 59, third quartile: 64 and maximum: 65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6)</w:t>
      </w:r>
    </w:p>
    <w:p w:rsidR="00CB461E" w:rsidRP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For 52 math test scores, 50 are less than or equal to 95. What is the approximate percentile rank of the score 95?</w:t>
      </w:r>
    </w:p>
    <w:p w:rsidR="00CB461E" w:rsidRPr="00CB461E" w:rsidRDefault="00CB461E" w:rsidP="00CB461E">
      <w:pPr>
        <w:numPr>
          <w:ilvl w:val="0"/>
          <w:numId w:val="6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08" type="#_x0000_t75" style="width:20.25pt;height:18pt" o:ole="">
            <v:imagedata r:id="rId6" o:title=""/>
          </v:shape>
          <w:control r:id="rId34" w:name="DefaultOcxName7" w:shapeid="_x0000_i1108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A.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96</w:t>
      </w:r>
    </w:p>
    <w:p w:rsidR="00CB461E" w:rsidRPr="00CB461E" w:rsidRDefault="00CB461E" w:rsidP="00CB461E">
      <w:pPr>
        <w:numPr>
          <w:ilvl w:val="0"/>
          <w:numId w:val="6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07" type="#_x0000_t75" style="width:20.25pt;height:18pt" o:ole="">
            <v:imagedata r:id="rId6" o:title=""/>
          </v:shape>
          <w:control r:id="rId35" w:name="DefaultOcxName15" w:shapeid="_x0000_i1107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B.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4</w:t>
      </w:r>
    </w:p>
    <w:p w:rsidR="00CB461E" w:rsidRPr="00CB461E" w:rsidRDefault="00CB461E" w:rsidP="00CB461E">
      <w:pPr>
        <w:numPr>
          <w:ilvl w:val="0"/>
          <w:numId w:val="6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06" type="#_x0000_t75" style="width:20.25pt;height:18pt" o:ole="">
            <v:imagedata r:id="rId6" o:title=""/>
          </v:shape>
          <w:control r:id="rId36" w:name="DefaultOcxName24" w:shapeid="_x0000_i1106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C.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85</w:t>
      </w:r>
    </w:p>
    <w:p w:rsidR="00CB461E" w:rsidRPr="00CB461E" w:rsidRDefault="00CB461E" w:rsidP="00CB461E">
      <w:pPr>
        <w:numPr>
          <w:ilvl w:val="0"/>
          <w:numId w:val="6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05" type="#_x0000_t75" style="width:20.25pt;height:18pt" o:ole="">
            <v:imagedata r:id="rId6" o:title=""/>
          </v:shape>
          <w:control r:id="rId37" w:name="DefaultOcxName33" w:shapeid="_x0000_i1105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D.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15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7)</w:t>
      </w:r>
    </w:p>
    <w:p w:rsidR="00CB461E" w:rsidRP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When you compare two sets of data, will the set with the greater range always have the greater interquartile range? Explain and give an example.</w:t>
      </w:r>
    </w:p>
    <w:p w:rsidR="00CB461E" w:rsidRPr="00CB461E" w:rsidRDefault="00CB461E" w:rsidP="00CB461E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28" type="#_x0000_t75" style="width:20.25pt;height:18pt" o:ole="">
            <v:imagedata r:id="rId6" o:title=""/>
          </v:shape>
          <w:control r:id="rId38" w:name="DefaultOcxName8" w:shapeid="_x0000_i1128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A.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Yes; the first box-and-whisker plot below has a larger range and interquartile range than the second.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90800" cy="742950"/>
            <wp:effectExtent l="0" t="0" r="0" b="0"/>
            <wp:docPr id="16" name="Picture 16" descr="The image is of two box-and-whisker plot with first one having minimum: 0; first quartile: 3; median: 5; third quartile: 7; maximum: 10 and  second one having minimum: 1; first quartile: 4; median: 5; third quartile: 6; maximum: 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he image is of two box-and-whisker plot with first one having minimum: 0; first quartile: 3; median: 5; third quartile: 7; maximum: 10 and  second one having minimum: 1; first quartile: 4; median: 5; third quartile: 6; maximum: 9.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27" type="#_x0000_t75" style="width:20.25pt;height:18pt" o:ole="">
            <v:imagedata r:id="rId6" o:title=""/>
          </v:shape>
          <w:control r:id="rId40" w:name="DefaultOcxName16" w:shapeid="_x0000_i1127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B.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Yes; the first box-and-whisker plot below has a larger range and interquartile range than the second.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90800" cy="742950"/>
            <wp:effectExtent l="0" t="0" r="0" b="0"/>
            <wp:docPr id="15" name="Picture 15" descr="The image is of two box-and-whisker plot with first one having minimum: 0; first quartile: 4; median: 5; third quartile: 6; maximum: 10 and second one having minimum: 1; first quartile: 3; median: 5; third quartile: 7; maximum: 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he image is of two box-and-whisker plot with first one having minimum: 0; first quartile: 4; median: 5; third quartile: 6; maximum: 10 and second one having minimum: 1; first quartile: 3; median: 5; third quartile: 7; maximum: 9.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26" type="#_x0000_t75" style="width:20.25pt;height:18pt" o:ole="">
            <v:imagedata r:id="rId6" o:title=""/>
          </v:shape>
          <w:control r:id="rId42" w:name="DefaultOcxName25" w:shapeid="_x0000_i1126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C.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No; the first box-and-whisker plot below has a larger range than the second, but a smaller interquartile range.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90800" cy="742950"/>
            <wp:effectExtent l="0" t="0" r="0" b="0"/>
            <wp:docPr id="14" name="Picture 14" descr="The image is of two box-and-whisker plot with first one having minimum: 0; first quartile: 3; median: 5; third quartile: 7; maximum: 10 and second one having minimum: 1; first quartile: 4; median: 5; third quartile: 6; maximum: 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he image is of two box-and-whisker plot with first one having minimum: 0; first quartile: 3; median: 5; third quartile: 7; maximum: 10 and second one having minimum: 1; first quartile: 4; median: 5; third quartile: 6; maximum: 9.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25" type="#_x0000_t75" style="width:20.25pt;height:18pt" o:ole="">
            <v:imagedata r:id="rId6" o:title=""/>
          </v:shape>
          <w:control r:id="rId43" w:name="DefaultOcxName34" w:shapeid="_x0000_i1125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D.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No; the first box-and-whisker plot below has a larger range than the second, but a smaller interquartile range.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90800" cy="742950"/>
            <wp:effectExtent l="0" t="0" r="0" b="0"/>
            <wp:docPr id="13" name="Picture 13" descr="The image is of two box-and-whisker plot with first one having minimum: 0; first quartile: 4; median: 5; third quartile: 6; maximum: 10 and second one having minimum: 1; first quartile: 3; median: 5; third quartile: 7; maximum: 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The image is of two box-and-whisker plot with first one having minimum: 0; first quartile: 4; median: 5; third quartile: 6; maximum: 10 and second one having minimum: 1; first quartile: 3; median: 5; third quartile: 7; maximum: 9.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8)</w:t>
      </w:r>
    </w:p>
    <w:p w:rsidR="00CB461E" w:rsidRP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Mr. Campbell promised that if most people in his class scored above 70% on a test, he would reward the class with a field trip. Which measure(s) of central tendency should you use to represent the test scores? Justify your answer.</w:t>
      </w:r>
    </w:p>
    <w:p w:rsidR="00CB461E" w:rsidRPr="00CB461E" w:rsidRDefault="00CB461E" w:rsidP="00CB461E">
      <w:pPr>
        <w:numPr>
          <w:ilvl w:val="0"/>
          <w:numId w:val="8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40" type="#_x0000_t75" style="width:20.25pt;height:18pt" o:ole="">
            <v:imagedata r:id="rId6" o:title=""/>
          </v:shape>
          <w:control r:id="rId44" w:name="DefaultOcxName9" w:shapeid="_x0000_i1140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A.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Mean; if the mean is above 70%, then the class average for the test is above 70%.</w:t>
      </w:r>
    </w:p>
    <w:p w:rsidR="00CB461E" w:rsidRPr="00CB461E" w:rsidRDefault="00CB461E" w:rsidP="00CB461E">
      <w:pPr>
        <w:numPr>
          <w:ilvl w:val="0"/>
          <w:numId w:val="8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39" type="#_x0000_t75" style="width:20.25pt;height:18pt" o:ole="">
            <v:imagedata r:id="rId6" o:title=""/>
          </v:shape>
          <w:control r:id="rId45" w:name="DefaultOcxName17" w:shapeid="_x0000_i1139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B.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Median; if the median is above 70%, then over half the class scored above 70%.</w:t>
      </w:r>
    </w:p>
    <w:p w:rsidR="00CB461E" w:rsidRPr="00CB461E" w:rsidRDefault="00CB461E" w:rsidP="00CB461E">
      <w:pPr>
        <w:numPr>
          <w:ilvl w:val="0"/>
          <w:numId w:val="8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38" type="#_x0000_t75" style="width:20.25pt;height:18pt" o:ole="">
            <v:imagedata r:id="rId6" o:title=""/>
          </v:shape>
          <w:control r:id="rId46" w:name="DefaultOcxName26" w:shapeid="_x0000_i1138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C.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Mode; if the mode is above 70%, then most people scored above 70%.</w:t>
      </w:r>
    </w:p>
    <w:p w:rsidR="00CB461E" w:rsidRPr="00CB461E" w:rsidRDefault="00CB461E" w:rsidP="00CB461E">
      <w:pPr>
        <w:numPr>
          <w:ilvl w:val="0"/>
          <w:numId w:val="8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37" type="#_x0000_t75" style="width:20.25pt;height:18pt" o:ole="">
            <v:imagedata r:id="rId6" o:title=""/>
          </v:shape>
          <w:control r:id="rId47" w:name="DefaultOcxName35" w:shapeid="_x0000_i1137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D.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All measures of central tendency are equally useful. If any of the mean, median or mode is over 70%, then most students in the class scored above 70%.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9)</w:t>
      </w:r>
    </w:p>
    <w:p w:rsidR="00CB461E" w:rsidRP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Tell whether the histogram is </w:t>
      </w:r>
      <w:r w:rsidRPr="00CB46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uniform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CB46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symmetric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, or </w:t>
      </w:r>
      <w:r w:rsidRPr="00CB46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skewed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133600" cy="1866900"/>
            <wp:effectExtent l="0" t="0" r="0" b="0"/>
            <wp:docPr id="17" name="Picture 17" descr="The image is of a graph with “Interval” on x-axis and “Frequency” on y-axis. From first to fifth bar there is a slight reduction in he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The image is of a graph with “Interval” on x-axis and “Frequency” on y-axis. From first to fifth bar there is a slight reduction in height.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9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51" type="#_x0000_t75" style="width:20.25pt;height:18pt" o:ole="">
            <v:imagedata r:id="rId6" o:title=""/>
          </v:shape>
          <w:control r:id="rId49" w:name="DefaultOcxName10" w:shapeid="_x0000_i1151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A.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uniform</w:t>
      </w:r>
      <w:proofErr w:type="gramEnd"/>
    </w:p>
    <w:p w:rsidR="00CB461E" w:rsidRPr="00CB461E" w:rsidRDefault="00CB461E" w:rsidP="00CB461E">
      <w:pPr>
        <w:numPr>
          <w:ilvl w:val="0"/>
          <w:numId w:val="9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50" type="#_x0000_t75" style="width:20.25pt;height:18pt" o:ole="">
            <v:imagedata r:id="rId6" o:title=""/>
          </v:shape>
          <w:control r:id="rId50" w:name="DefaultOcxName18" w:shapeid="_x0000_i1150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B.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symmetric</w:t>
      </w:r>
      <w:proofErr w:type="gramEnd"/>
    </w:p>
    <w:p w:rsidR="00CB461E" w:rsidRPr="00CB461E" w:rsidRDefault="00CB461E" w:rsidP="00CB461E">
      <w:pPr>
        <w:numPr>
          <w:ilvl w:val="0"/>
          <w:numId w:val="9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49" type="#_x0000_t75" style="width:20.25pt;height:18pt" o:ole="">
            <v:imagedata r:id="rId6" o:title=""/>
          </v:shape>
          <w:control r:id="rId51" w:name="DefaultOcxName27" w:shapeid="_x0000_i1149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C.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Skewed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10)</w:t>
      </w:r>
    </w:p>
    <w:p w:rsidR="00CB461E" w:rsidRP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Tell whether the histogram is </w:t>
      </w:r>
      <w:r w:rsidRPr="00CB46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uniform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CB46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symmetric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, or </w:t>
      </w:r>
      <w:r w:rsidRPr="00CB461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skewed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114550" cy="1866900"/>
            <wp:effectExtent l="0" t="0" r="0" b="0"/>
            <wp:docPr id="18" name="Picture 18" descr="The image is of a graph with “Interval” on x-axis and “Frequency” on y-axis. There are 5 bars out of which bar 1 and 5 are shortest and of same length and while bars 2 and 4 are of same length but taller than 1 and 5. Bar 3 is the tall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The image is of a graph with “Interval” on x-axis and “Frequency” on y-axis. There are 5 bars out of which bar 1 and 5 are shortest and of same length and while bars 2 and 4 are of same length but taller than 1 and 5. Bar 3 is the tallest.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10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62" type="#_x0000_t75" style="width:20.25pt;height:18pt" o:ole="">
            <v:imagedata r:id="rId6" o:title=""/>
          </v:shape>
          <w:control r:id="rId53" w:name="DefaultOcxName20" w:shapeid="_x0000_i1162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A.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uniform</w:t>
      </w:r>
      <w:proofErr w:type="gramEnd"/>
    </w:p>
    <w:p w:rsidR="00CB461E" w:rsidRPr="00CB461E" w:rsidRDefault="00CB461E" w:rsidP="00CB461E">
      <w:pPr>
        <w:numPr>
          <w:ilvl w:val="0"/>
          <w:numId w:val="10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61" type="#_x0000_t75" style="width:20.25pt;height:18pt" o:ole="">
            <v:imagedata r:id="rId6" o:title=""/>
          </v:shape>
          <w:control r:id="rId54" w:name="DefaultOcxName19" w:shapeid="_x0000_i1161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B.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symmetric</w:t>
      </w:r>
      <w:proofErr w:type="gramEnd"/>
    </w:p>
    <w:p w:rsidR="00CB461E" w:rsidRPr="00CB461E" w:rsidRDefault="00CB461E" w:rsidP="00CB461E">
      <w:pPr>
        <w:numPr>
          <w:ilvl w:val="0"/>
          <w:numId w:val="10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60" type="#_x0000_t75" style="width:20.25pt;height:18pt" o:ole="">
            <v:imagedata r:id="rId6" o:title=""/>
          </v:shape>
          <w:control r:id="rId55" w:name="DefaultOcxName28" w:shapeid="_x0000_i1160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C.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Skewed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11)</w:t>
      </w:r>
    </w:p>
    <w:p w:rsidR="00CB461E" w:rsidRP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What are the mean, median, mode, and range of the set of data?</w:t>
      </w:r>
      <w:r w:rsidRPr="00CB461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28, 31, 25, 22, 24, 32, 33, 25, 29, 23, 25</w:t>
      </w:r>
    </w:p>
    <w:p w:rsidR="00CB461E" w:rsidRPr="00CB461E" w:rsidRDefault="00CB461E" w:rsidP="00CB461E">
      <w:pPr>
        <w:numPr>
          <w:ilvl w:val="0"/>
          <w:numId w:val="11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74" type="#_x0000_t75" style="width:20.25pt;height:18pt" o:ole="">
            <v:imagedata r:id="rId6" o:title=""/>
          </v:shape>
          <w:control r:id="rId56" w:name="DefaultOcxName30" w:shapeid="_x0000_i1174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A.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27, 25, 25, 11</w:t>
      </w:r>
    </w:p>
    <w:p w:rsidR="00CB461E" w:rsidRPr="00CB461E" w:rsidRDefault="00CB461E" w:rsidP="00CB461E">
      <w:pPr>
        <w:numPr>
          <w:ilvl w:val="0"/>
          <w:numId w:val="11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73" type="#_x0000_t75" style="width:20.25pt;height:18pt" o:ole="">
            <v:imagedata r:id="rId6" o:title=""/>
          </v:shape>
          <w:control r:id="rId57" w:name="DefaultOcxName110" w:shapeid="_x0000_i1173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B.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27, 32, 25, 3</w:t>
      </w:r>
    </w:p>
    <w:p w:rsidR="00CB461E" w:rsidRPr="00CB461E" w:rsidRDefault="00CB461E" w:rsidP="00CB461E">
      <w:pPr>
        <w:numPr>
          <w:ilvl w:val="0"/>
          <w:numId w:val="11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72" type="#_x0000_t75" style="width:20.25pt;height:18pt" o:ole="">
            <v:imagedata r:id="rId6" o:title=""/>
          </v:shape>
          <w:control r:id="rId58" w:name="DefaultOcxName29" w:shapeid="_x0000_i1172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C.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32, 32, 25, 10</w:t>
      </w:r>
    </w:p>
    <w:p w:rsidR="00CB461E" w:rsidRPr="00CB461E" w:rsidRDefault="00CB461E" w:rsidP="00CB461E">
      <w:pPr>
        <w:numPr>
          <w:ilvl w:val="0"/>
          <w:numId w:val="11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71" type="#_x0000_t75" style="width:20.25pt;height:18pt" o:ole="">
            <v:imagedata r:id="rId6" o:title=""/>
          </v:shape>
          <w:control r:id="rId59" w:name="DefaultOcxName36" w:shapeid="_x0000_i1171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D.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none</w:t>
      </w:r>
      <w:proofErr w:type="gramEnd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, 25, 25, 5</w:t>
      </w:r>
    </w:p>
    <w:p w:rsid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12)</w:t>
      </w:r>
    </w:p>
    <w:p w:rsidR="00CB461E" w:rsidRPr="00CB461E" w:rsidRDefault="00CB461E" w:rsidP="00CB46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Identify the minimum, first quartile, median, third quartile, and maximum of the data set. Then make a box-and-whisker plot of the data set.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race</w:t>
      </w:r>
      <w:proofErr w:type="gramEnd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 xml:space="preserve"> times: 50 35 30 45 30 44 46 47 65 31 39</w:t>
      </w:r>
    </w:p>
    <w:p w:rsidR="00CB461E" w:rsidRPr="00CB461E" w:rsidRDefault="00CB461E" w:rsidP="00CB461E">
      <w:pPr>
        <w:numPr>
          <w:ilvl w:val="0"/>
          <w:numId w:val="12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94" type="#_x0000_t75" style="width:20.25pt;height:18pt" o:ole="">
            <v:imagedata r:id="rId6" o:title=""/>
          </v:shape>
          <w:control r:id="rId60" w:name="DefaultOcxName38" w:shapeid="_x0000_i1194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A.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minimum</w:t>
      </w:r>
      <w:proofErr w:type="gramEnd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 xml:space="preserve"> = 30; first quartile = 31; median = 44; third quartile = 47; maximum = 65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657600" cy="552450"/>
            <wp:effectExtent l="0" t="0" r="0" b="0"/>
            <wp:docPr id="22" name="Picture 22" descr="The image is of a box-and-whisker with minimum: 30, first quartile: 31, median: 44, third quartile: 47 and maximum: 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The image is of a box-and-whisker with minimum: 30, first quartile: 31, median: 44, third quartile: 47 and maximum: 65.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12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93" type="#_x0000_t75" style="width:20.25pt;height:18pt" o:ole="">
            <v:imagedata r:id="rId6" o:title=""/>
          </v:shape>
          <w:control r:id="rId62" w:name="DefaultOcxName111" w:shapeid="_x0000_i1193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B.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minimum</w:t>
      </w:r>
      <w:proofErr w:type="gramEnd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 xml:space="preserve"> = 31; first quartile = 36; median = 45; third quartile = 48; maximum = 65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657600" cy="552450"/>
            <wp:effectExtent l="0" t="0" r="0" b="0"/>
            <wp:docPr id="21" name="Picture 21" descr="The image is of a box-and-whisker with minimum: 31, first quartile: 36, median: 45, third quartile: 48 and maximum: 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The image is of a box-and-whisker with minimum: 31, first quartile: 36, median: 45, third quartile: 48 and maximum: 65.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12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92" type="#_x0000_t75" style="width:20.25pt;height:18pt" o:ole="">
            <v:imagedata r:id="rId6" o:title=""/>
          </v:shape>
          <w:control r:id="rId64" w:name="DefaultOcxName210" w:shapeid="_x0000_i1192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C.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minimum</w:t>
      </w:r>
      <w:proofErr w:type="gramEnd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 xml:space="preserve"> = 30; first quartile = 32; median = 39; third quartile = 60; maximum = 65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657600" cy="552450"/>
            <wp:effectExtent l="0" t="0" r="0" b="0"/>
            <wp:docPr id="20" name="Picture 20" descr="The image is of a box-and-whisker with minimum: 30, first quartile: 32, median: 39, third quartile: 60 and maximum: 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The image is of a box-and-whisker with minimum: 30, first quartile: 32, median: 39, third quartile: 60 and maximum: 65.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numPr>
          <w:ilvl w:val="0"/>
          <w:numId w:val="12"/>
        </w:numPr>
        <w:shd w:val="clear" w:color="auto" w:fill="FFFFFF"/>
        <w:spacing w:before="60" w:after="60" w:line="300" w:lineRule="atLeast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191" type="#_x0000_t75" style="width:20.25pt;height:18pt" o:ole="">
            <v:imagedata r:id="rId6" o:title=""/>
          </v:shape>
          <w:control r:id="rId66" w:name="DefaultOcxName37" w:shapeid="_x0000_i1191"/>
        </w:objec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>D.</w:t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minimum</w:t>
      </w:r>
      <w:proofErr w:type="gramEnd"/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t xml:space="preserve"> = 31; first quartile = 36; median = 45; third quartile = 48; maximum = 50</w:t>
      </w:r>
      <w:r w:rsidRPr="00CB461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B461E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657600" cy="552450"/>
            <wp:effectExtent l="0" t="0" r="0" b="0"/>
            <wp:docPr id="19" name="Picture 19" descr="The image is of a box-and-whisker with minimum: 31, first quartile: 36, median: 45, third quartile: 48 and maximum: 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The image is of a box-and-whisker with minimum: 31, first quartile: 36, median: 45, third quartile: 48 and maximum: 50.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Pr="00CB461E" w:rsidRDefault="00CB461E" w:rsidP="00CB461E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61E" w:rsidRDefault="00CB461E"/>
    <w:sectPr w:rsidR="00CB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522E"/>
    <w:multiLevelType w:val="multilevel"/>
    <w:tmpl w:val="E80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D7A37"/>
    <w:multiLevelType w:val="multilevel"/>
    <w:tmpl w:val="EB38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E359C"/>
    <w:multiLevelType w:val="multilevel"/>
    <w:tmpl w:val="B964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75E01"/>
    <w:multiLevelType w:val="multilevel"/>
    <w:tmpl w:val="116A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B7AB4"/>
    <w:multiLevelType w:val="multilevel"/>
    <w:tmpl w:val="25DA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73D28"/>
    <w:multiLevelType w:val="multilevel"/>
    <w:tmpl w:val="EF28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6640C"/>
    <w:multiLevelType w:val="multilevel"/>
    <w:tmpl w:val="B37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C53DE"/>
    <w:multiLevelType w:val="multilevel"/>
    <w:tmpl w:val="5878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00B1E"/>
    <w:multiLevelType w:val="multilevel"/>
    <w:tmpl w:val="818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62A28"/>
    <w:multiLevelType w:val="multilevel"/>
    <w:tmpl w:val="059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C6E42"/>
    <w:multiLevelType w:val="multilevel"/>
    <w:tmpl w:val="775E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C52AE"/>
    <w:multiLevelType w:val="multilevel"/>
    <w:tmpl w:val="399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1E"/>
    <w:rsid w:val="00732E61"/>
    <w:rsid w:val="00C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3FC4F-D284-4403-A183-F55818A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6.jpeg"/><Relationship Id="rId26" Type="http://schemas.openxmlformats.org/officeDocument/2006/relationships/control" Target="activeX/activeX13.xml"/><Relationship Id="rId39" Type="http://schemas.openxmlformats.org/officeDocument/2006/relationships/image" Target="media/image14.jpeg"/><Relationship Id="rId21" Type="http://schemas.openxmlformats.org/officeDocument/2006/relationships/image" Target="media/image9.jpeg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63" Type="http://schemas.openxmlformats.org/officeDocument/2006/relationships/image" Target="media/image19.jpeg"/><Relationship Id="rId68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2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control" Target="activeX/activeX36.xml"/><Relationship Id="rId61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4" Type="http://schemas.openxmlformats.org/officeDocument/2006/relationships/control" Target="activeX/activeX25.xml"/><Relationship Id="rId52" Type="http://schemas.openxmlformats.org/officeDocument/2006/relationships/image" Target="media/image17.jpeg"/><Relationship Id="rId60" Type="http://schemas.openxmlformats.org/officeDocument/2006/relationships/control" Target="activeX/activeX39.xml"/><Relationship Id="rId65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9.xml"/><Relationship Id="rId27" Type="http://schemas.openxmlformats.org/officeDocument/2006/relationships/image" Target="media/image10.jpeg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image" Target="media/image16.jpeg"/><Relationship Id="rId56" Type="http://schemas.openxmlformats.org/officeDocument/2006/relationships/control" Target="activeX/activeX35.xml"/><Relationship Id="rId64" Type="http://schemas.openxmlformats.org/officeDocument/2006/relationships/control" Target="activeX/activeX41.xml"/><Relationship Id="rId69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3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image" Target="media/image13.jpeg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59" Type="http://schemas.openxmlformats.org/officeDocument/2006/relationships/control" Target="activeX/activeX38.xml"/><Relationship Id="rId67" Type="http://schemas.openxmlformats.org/officeDocument/2006/relationships/image" Target="media/image21.jpeg"/><Relationship Id="rId20" Type="http://schemas.openxmlformats.org/officeDocument/2006/relationships/image" Target="media/image8.jpeg"/><Relationship Id="rId41" Type="http://schemas.openxmlformats.org/officeDocument/2006/relationships/image" Target="media/image15.jpeg"/><Relationship Id="rId54" Type="http://schemas.openxmlformats.org/officeDocument/2006/relationships/control" Target="activeX/activeX33.xml"/><Relationship Id="rId62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2018-04-19T16:33:00Z</dcterms:created>
  <dcterms:modified xsi:type="dcterms:W3CDTF">2018-04-19T16:49:00Z</dcterms:modified>
</cp:coreProperties>
</file>